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68"/>
        <w:gridCol w:w="5537"/>
        <w:gridCol w:w="949"/>
        <w:gridCol w:w="1980"/>
        <w:gridCol w:w="1260"/>
        <w:gridCol w:w="1065"/>
      </w:tblGrid>
      <w:tr w:rsidR="00F23693" w:rsidRPr="000C7277" w:rsidTr="00D34DA7">
        <w:trPr>
          <w:trHeight w:val="18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3693" w:rsidRDefault="00F23693" w:rsidP="00D34DA7">
            <w:pPr>
              <w:spacing w:line="276" w:lineRule="auto"/>
              <w:jc w:val="center"/>
              <w:rPr>
                <w:rFonts w:ascii="Arial" w:hAnsi="Arial" w:cs="Arial"/>
                <w:noProof/>
                <w:sz w:val="40"/>
                <w:szCs w:val="40"/>
                <w:lang w:val="en-GB"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3693" w:rsidRDefault="00F23693" w:rsidP="00D34DA7">
            <w:pPr>
              <w:spacing w:line="276" w:lineRule="auto"/>
              <w:jc w:val="center"/>
              <w:rPr>
                <w:rFonts w:ascii="Arial" w:hAnsi="Arial" w:cs="Arial"/>
                <w:noProof/>
                <w:sz w:val="40"/>
                <w:szCs w:val="40"/>
                <w:lang w:val="en-GB" w:eastAsia="en-GB"/>
              </w:rPr>
            </w:pPr>
          </w:p>
        </w:tc>
        <w:tc>
          <w:tcPr>
            <w:tcW w:w="10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693" w:rsidRPr="00B21417" w:rsidRDefault="00F23693" w:rsidP="00D34DA7">
            <w:pPr>
              <w:spacing w:line="276" w:lineRule="auto"/>
              <w:ind w:left="-525"/>
              <w:jc w:val="center"/>
              <w:rPr>
                <w:rFonts w:ascii="Mistral" w:hAnsi="Mistral"/>
                <w:b/>
                <w:u w:val="double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u w:val="double"/>
              </w:rPr>
              <w:drawing>
                <wp:anchor distT="0" distB="0" distL="114300" distR="114300" simplePos="0" relativeHeight="251664384" behindDoc="0" locked="0" layoutInCell="1" allowOverlap="1" wp14:anchorId="6C2E0892" wp14:editId="3D0BB802">
                  <wp:simplePos x="0" y="0"/>
                  <wp:positionH relativeFrom="margin">
                    <wp:posOffset>5240020</wp:posOffset>
                  </wp:positionH>
                  <wp:positionV relativeFrom="margin">
                    <wp:posOffset>567690</wp:posOffset>
                  </wp:positionV>
                  <wp:extent cx="1237615" cy="1257300"/>
                  <wp:effectExtent l="19050" t="0" r="635" b="0"/>
                  <wp:wrapSquare wrapText="bothSides"/>
                  <wp:docPr id="12" name="Picture 4" descr="http://www.radioandmusic.com/sites/www.radioandmusic.com/files/styles/490x490/public/images/biz/2015/10/20/Indian-music-industry.jpg?itok=u9WuKb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andmusic.com/sites/www.radioandmusic.com/files/styles/490x490/public/images/biz/2015/10/20/Indian-music-industry.jpg?itok=u9WuKb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40"/>
                <w:szCs w:val="40"/>
                <w:u w:val="double"/>
              </w:rPr>
              <w:drawing>
                <wp:anchor distT="0" distB="0" distL="114300" distR="114300" simplePos="0" relativeHeight="251663360" behindDoc="0" locked="0" layoutInCell="1" allowOverlap="1" wp14:anchorId="059EFF05" wp14:editId="3FAA1192">
                  <wp:simplePos x="0" y="0"/>
                  <wp:positionH relativeFrom="margin">
                    <wp:posOffset>3898900</wp:posOffset>
                  </wp:positionH>
                  <wp:positionV relativeFrom="margin">
                    <wp:posOffset>1314450</wp:posOffset>
                  </wp:positionV>
                  <wp:extent cx="1237615" cy="1257300"/>
                  <wp:effectExtent l="19050" t="0" r="635" b="0"/>
                  <wp:wrapSquare wrapText="bothSides"/>
                  <wp:docPr id="11" name="Picture 4" descr="http://www.radioandmusic.com/sites/www.radioandmusic.com/files/styles/490x490/public/images/biz/2015/10/20/Indian-music-industry.jpg?itok=u9WuKb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andmusic.com/sites/www.radioandmusic.com/files/styles/490x490/public/images/biz/2015/10/20/Indian-music-industry.jpg?itok=u9WuKb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40"/>
                <w:szCs w:val="40"/>
                <w:u w:val="double"/>
              </w:rPr>
              <w:drawing>
                <wp:anchor distT="0" distB="0" distL="114300" distR="114300" simplePos="0" relativeHeight="251661312" behindDoc="0" locked="0" layoutInCell="1" allowOverlap="1" wp14:anchorId="7A70F510" wp14:editId="5A765DA6">
                  <wp:simplePos x="0" y="0"/>
                  <wp:positionH relativeFrom="margin">
                    <wp:posOffset>1270000</wp:posOffset>
                  </wp:positionH>
                  <wp:positionV relativeFrom="margin">
                    <wp:posOffset>1253490</wp:posOffset>
                  </wp:positionV>
                  <wp:extent cx="1237615" cy="1257300"/>
                  <wp:effectExtent l="19050" t="0" r="635" b="0"/>
                  <wp:wrapSquare wrapText="bothSides"/>
                  <wp:docPr id="3" name="Picture 4" descr="http://www.radioandmusic.com/sites/www.radioandmusic.com/files/styles/490x490/public/images/biz/2015/10/20/Indian-music-industry.jpg?itok=u9WuKb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andmusic.com/sites/www.radioandmusic.com/files/styles/490x490/public/images/biz/2015/10/20/Indian-music-industry.jpg?itok=u9WuKb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40"/>
                <w:szCs w:val="40"/>
                <w:u w:val="double"/>
              </w:rPr>
              <w:drawing>
                <wp:anchor distT="0" distB="0" distL="114300" distR="114300" simplePos="0" relativeHeight="251660288" behindDoc="0" locked="0" layoutInCell="1" allowOverlap="1" wp14:anchorId="09F38672" wp14:editId="5E796E6C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598170</wp:posOffset>
                  </wp:positionV>
                  <wp:extent cx="1237615" cy="1259840"/>
                  <wp:effectExtent l="19050" t="0" r="635" b="0"/>
                  <wp:wrapSquare wrapText="bothSides"/>
                  <wp:docPr id="2" name="Picture 4" descr="http://www.radioandmusic.com/sites/www.radioandmusic.com/files/styles/490x490/public/images/biz/2015/10/20/Indian-music-industry.jpg?itok=u9WuKb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andmusic.com/sites/www.radioandmusic.com/files/styles/490x490/public/images/biz/2015/10/20/Indian-music-industry.jpg?itok=u9WuKb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1417">
              <w:rPr>
                <w:rFonts w:ascii="Arial" w:hAnsi="Arial" w:cs="Arial"/>
                <w:b/>
                <w:sz w:val="40"/>
                <w:szCs w:val="40"/>
                <w:u w:val="double"/>
                <w:lang w:val="sl-SI"/>
              </w:rPr>
              <w:t>NAŠI UČENICI NA REPUBLIČKOM TAKMIČENJU 2018</w:t>
            </w:r>
          </w:p>
          <w:p w:rsidR="00F23693" w:rsidRPr="000C7277" w:rsidRDefault="00F23693" w:rsidP="00D34DA7">
            <w:pPr>
              <w:spacing w:line="276" w:lineRule="auto"/>
              <w:rPr>
                <w:rFonts w:ascii="Lucida Calligraphy" w:hAnsi="Lucida Calligraphy"/>
                <w:b/>
                <w:sz w:val="32"/>
                <w:szCs w:val="32"/>
                <w:lang w:val="sl-SI"/>
              </w:rPr>
            </w:pPr>
            <w:r>
              <w:rPr>
                <w:rFonts w:ascii="Lucida Calligraphy" w:hAnsi="Lucida Calligraphy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38E091C" wp14:editId="2B007C3F">
                  <wp:simplePos x="0" y="0"/>
                  <wp:positionH relativeFrom="margin">
                    <wp:posOffset>2574925</wp:posOffset>
                  </wp:positionH>
                  <wp:positionV relativeFrom="margin">
                    <wp:posOffset>560070</wp:posOffset>
                  </wp:positionV>
                  <wp:extent cx="1237615" cy="1257300"/>
                  <wp:effectExtent l="19050" t="0" r="635" b="0"/>
                  <wp:wrapSquare wrapText="bothSides"/>
                  <wp:docPr id="5" name="Picture 4" descr="http://www.radioandmusic.com/sites/www.radioandmusic.com/files/styles/490x490/public/images/biz/2015/10/20/Indian-music-industry.jpg?itok=u9WuKb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andmusic.com/sites/www.radioandmusic.com/files/styles/490x490/public/images/biz/2015/10/20/Indian-music-industry.jpg?itok=u9WuKb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Calligraphy" w:hAnsi="Lucida Calligraphy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CAB4724" wp14:editId="61D50A24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598170</wp:posOffset>
                  </wp:positionV>
                  <wp:extent cx="1070610" cy="1089660"/>
                  <wp:effectExtent l="19050" t="0" r="0" b="0"/>
                  <wp:wrapSquare wrapText="bothSides"/>
                  <wp:docPr id="4" name="Picture 4" descr="http://www.radioandmusic.com/sites/www.radioandmusic.com/files/styles/490x490/public/images/biz/2015/10/20/Indian-music-industry.jpg?itok=u9WuKb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andmusic.com/sites/www.radioandmusic.com/files/styles/490x490/public/images/biz/2015/10/20/Indian-music-industry.jpg?itok=u9WuKb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3693" w:rsidRPr="000C7277" w:rsidTr="00F23693">
        <w:trPr>
          <w:jc w:val="center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lang w:val="sl-SI"/>
              </w:rPr>
            </w:pPr>
          </w:p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lang w:val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lang w:val="sl-S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23693" w:rsidRDefault="00F23693" w:rsidP="00D34DA7">
            <w:pPr>
              <w:spacing w:line="276" w:lineRule="auto"/>
              <w:ind w:right="-226"/>
              <w:rPr>
                <w:rFonts w:ascii="Mistral" w:hAnsi="Mistral"/>
                <w:b/>
                <w:sz w:val="22"/>
                <w:szCs w:val="22"/>
                <w:lang w:val="sl-SI"/>
              </w:rPr>
            </w:pPr>
          </w:p>
          <w:p w:rsidR="00F23693" w:rsidRPr="000C7277" w:rsidRDefault="00F23693" w:rsidP="00D34DA7">
            <w:pPr>
              <w:spacing w:line="276" w:lineRule="auto"/>
              <w:ind w:right="-226"/>
              <w:rPr>
                <w:rFonts w:ascii="Arial Narrow" w:hAnsi="Arial Narrow" w:cs="Tahoma"/>
                <w:b/>
                <w:sz w:val="22"/>
                <w:szCs w:val="22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  <w:tcBorders>
              <w:top w:val="single" w:sz="4" w:space="0" w:color="auto"/>
            </w:tcBorders>
          </w:tcPr>
          <w:p w:rsidR="00F23693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  <w:r w:rsidRPr="000C7277">
              <w:rPr>
                <w:rFonts w:ascii="Arial Narrow" w:hAnsi="Arial Narrow" w:cs="Tahoma"/>
                <w:b/>
                <w:lang w:val="sl-SI"/>
              </w:rPr>
              <w:t>disciplina – mesto održavanja</w:t>
            </w:r>
            <w:r>
              <w:rPr>
                <w:rFonts w:ascii="Arial Narrow" w:hAnsi="Arial Narrow" w:cs="Tahoma"/>
                <w:b/>
                <w:lang w:val="sl-SI"/>
              </w:rPr>
              <w:t xml:space="preserve"> </w:t>
            </w:r>
          </w:p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  <w:r>
              <w:rPr>
                <w:rFonts w:ascii="Arial Narrow" w:hAnsi="Arial Narrow" w:cs="Tahoma"/>
                <w:b/>
                <w:lang w:val="sl-SI"/>
              </w:rPr>
              <w:t xml:space="preserve">učenik, </w:t>
            </w:r>
            <w:r w:rsidRPr="000C7277">
              <w:rPr>
                <w:rFonts w:ascii="Arial Narrow" w:hAnsi="Arial Narrow" w:cs="Tahoma"/>
                <w:b/>
                <w:lang w:val="sl-SI"/>
              </w:rPr>
              <w:t>klasa</w:t>
            </w:r>
            <w:r>
              <w:rPr>
                <w:rFonts w:ascii="Arial Narrow" w:hAnsi="Arial Narrow" w:cs="Tahoma"/>
                <w:b/>
                <w:lang w:val="sl-SI"/>
              </w:rPr>
              <w:t>, klavirski saradnik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  <w:r>
              <w:rPr>
                <w:rFonts w:ascii="Arial Narrow" w:hAnsi="Arial Narrow" w:cs="Tahoma"/>
                <w:b/>
                <w:lang w:val="sl-SI"/>
              </w:rPr>
              <w:t>k</w:t>
            </w:r>
            <w:r w:rsidRPr="000C7277">
              <w:rPr>
                <w:rFonts w:ascii="Arial Narrow" w:hAnsi="Arial Narrow" w:cs="Tahoma"/>
                <w:b/>
                <w:lang w:val="sl-SI"/>
              </w:rPr>
              <w:t>at</w:t>
            </w:r>
            <w:r>
              <w:rPr>
                <w:rFonts w:ascii="Arial Narrow" w:hAnsi="Arial Narrow" w:cs="Tahoma"/>
                <w:b/>
                <w:lang w:val="sl-SI"/>
              </w:rPr>
              <w:t>.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  <w:r w:rsidRPr="000C7277">
              <w:rPr>
                <w:rFonts w:ascii="Arial Narrow" w:hAnsi="Arial Narrow" w:cs="Tahoma"/>
                <w:b/>
                <w:lang w:val="sl-SI"/>
              </w:rPr>
              <w:t>datum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  <w:r w:rsidRPr="000C7277">
              <w:rPr>
                <w:rFonts w:ascii="Arial Narrow" w:hAnsi="Arial Narrow" w:cs="Tahoma"/>
                <w:b/>
                <w:lang w:val="sl-SI"/>
              </w:rPr>
              <w:t>vreme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  <w:tcBorders>
              <w:top w:val="single" w:sz="4" w:space="0" w:color="auto"/>
            </w:tcBorders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b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l-SI"/>
              </w:rPr>
              <w:t>HARMONIKA – m</w:t>
            </w:r>
            <w:r w:rsidRPr="000C7277">
              <w:rPr>
                <w:rFonts w:ascii="Arial Narrow" w:hAnsi="Arial Narrow" w:cs="Tahoma"/>
                <w:b/>
                <w:u w:val="single"/>
              </w:rPr>
              <w:t xml:space="preserve">š „Dr. </w:t>
            </w:r>
            <w:proofErr w:type="spellStart"/>
            <w:r w:rsidRPr="000C7277">
              <w:rPr>
                <w:rFonts w:ascii="Arial Narrow" w:hAnsi="Arial Narrow" w:cs="Tahoma"/>
                <w:b/>
                <w:u w:val="single"/>
              </w:rPr>
              <w:t>Miloje</w:t>
            </w:r>
            <w:proofErr w:type="spellEnd"/>
            <w:r w:rsidRPr="000C7277">
              <w:rPr>
                <w:rFonts w:ascii="Arial Narrow" w:hAnsi="Arial Narrow" w:cs="Tahoma"/>
                <w:b/>
                <w:u w:val="single"/>
              </w:rPr>
              <w:t xml:space="preserve"> </w:t>
            </w:r>
            <w:proofErr w:type="spellStart"/>
            <w:r w:rsidRPr="000C7277">
              <w:rPr>
                <w:rFonts w:ascii="Arial Narrow" w:hAnsi="Arial Narrow" w:cs="Tahoma"/>
                <w:b/>
                <w:u w:val="single"/>
              </w:rPr>
              <w:t>Milojević</w:t>
            </w:r>
            <w:proofErr w:type="spellEnd"/>
            <w:r w:rsidRPr="000C7277">
              <w:rPr>
                <w:rFonts w:ascii="Arial Narrow" w:hAnsi="Arial Narrow" w:cs="Tahoma"/>
                <w:b/>
                <w:u w:val="single"/>
              </w:rPr>
              <w:t xml:space="preserve">, </w:t>
            </w:r>
            <w:proofErr w:type="spellStart"/>
            <w:r w:rsidRPr="000C7277">
              <w:rPr>
                <w:rFonts w:ascii="Arial Narrow" w:hAnsi="Arial Narrow" w:cs="Tahoma"/>
                <w:b/>
                <w:u w:val="single"/>
              </w:rPr>
              <w:t>Kragujevac</w:t>
            </w:r>
            <w:proofErr w:type="spellEnd"/>
            <w:r w:rsidRPr="000C7277">
              <w:rPr>
                <w:rFonts w:ascii="Arial Narrow" w:hAnsi="Arial Narrow" w:cs="Tahoma"/>
                <w:b/>
                <w:u w:val="single"/>
              </w:rPr>
              <w:t>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Petar Andrić, </w:t>
            </w:r>
            <w:r w:rsidRPr="000C7277">
              <w:rPr>
                <w:rFonts w:ascii="Arial Narrow" w:hAnsi="Arial Narrow" w:cs="Tahoma"/>
                <w:lang w:val="sr-Latn-CS"/>
              </w:rPr>
              <w:t>kl. Blaženka Biočić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ponedeljak, 19.03.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14.30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VIOLINA – mš „</w:t>
            </w:r>
            <w:r w:rsidRPr="000C7277">
              <w:rPr>
                <w:rFonts w:ascii="Arial Narrow" w:hAnsi="Arial Narrow" w:cs="Tahoma"/>
                <w:b/>
                <w:u w:val="single"/>
                <w:lang w:val="en-GB"/>
              </w:rPr>
              <w:t>J.</w:t>
            </w: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 xml:space="preserve"> Slavenski“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7B05EE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Mar Elena Mitrović Campos, </w:t>
            </w:r>
            <w:r>
              <w:rPr>
                <w:rFonts w:ascii="Arial Narrow" w:hAnsi="Arial Narrow" w:cs="Tahoma"/>
                <w:lang w:val="sr-Latn-CS"/>
              </w:rPr>
              <w:t xml:space="preserve">kl. V. Nikolić. kl.saradnik J. Cvetković  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III-A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ponedeljak, 19.03.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7B05EE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Ivana Vučković, </w:t>
            </w:r>
            <w:r>
              <w:rPr>
                <w:rFonts w:ascii="Arial Narrow" w:hAnsi="Arial Narrow" w:cs="Tahoma"/>
                <w:lang w:val="sr-Latn-CS"/>
              </w:rPr>
              <w:t>kl. Tamara Grubin, kl.saradnik Biserka Marović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III-A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ponedeljak, 19.03.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15.00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7B05EE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Katarina Đokić, </w:t>
            </w:r>
            <w:r>
              <w:rPr>
                <w:rFonts w:ascii="Arial Narrow" w:hAnsi="Arial Narrow" w:cs="Tahoma"/>
                <w:lang w:val="sr-Latn-CS"/>
              </w:rPr>
              <w:t>kl. Jelisaveta Gagić, kl.saradnik Daša Raičević</w:t>
            </w:r>
          </w:p>
        </w:tc>
        <w:tc>
          <w:tcPr>
            <w:tcW w:w="949" w:type="dxa"/>
          </w:tcPr>
          <w:p w:rsidR="00F23693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III-A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ponedeljak, 19.03.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18.00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E14CE9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Đurđa Zogović, </w:t>
            </w:r>
            <w:r>
              <w:rPr>
                <w:rFonts w:ascii="Arial Narrow" w:hAnsi="Arial Narrow" w:cs="Tahoma"/>
                <w:lang w:val="sr-Latn-CS"/>
              </w:rPr>
              <w:t>kl. Tatjana Joketić, kl.saradnik Nataša Kuzmanoski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sreda, 21.03.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12.00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E14CE9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Sofija Dodig, </w:t>
            </w:r>
            <w:r>
              <w:rPr>
                <w:rFonts w:ascii="Arial Narrow" w:hAnsi="Arial Narrow" w:cs="Tahoma"/>
                <w:lang w:val="sr-Latn-CS"/>
              </w:rPr>
              <w:t>kl. Jelena Komatina, kl.sar. Jasmina Nedeljković Perme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sreda, 21.03.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18.00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1F5066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Anđela Josifoski, </w:t>
            </w:r>
            <w:r>
              <w:rPr>
                <w:rFonts w:ascii="Arial Narrow" w:hAnsi="Arial Narrow" w:cs="Tahoma"/>
                <w:lang w:val="sr-Latn-CS"/>
              </w:rPr>
              <w:t xml:space="preserve">kl. Ana Ilioska Bogić, kl.sar. Smilja Josifoski 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četvrtak, 22.03.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10.30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Relja Maletković, </w:t>
            </w:r>
            <w:r>
              <w:rPr>
                <w:rFonts w:ascii="Arial Narrow" w:hAnsi="Arial Narrow" w:cs="Tahoma"/>
                <w:lang w:val="sr-Latn-CS"/>
              </w:rPr>
              <w:t>kl. Ana Vujadinović, kl.saradnik Nataša Kuzmanoski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četvrtak, 22.03.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16.00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Marijana Suzić, </w:t>
            </w:r>
            <w:r>
              <w:rPr>
                <w:rFonts w:ascii="Arial Narrow" w:hAnsi="Arial Narrow" w:cs="Tahoma"/>
              </w:rPr>
              <w:t xml:space="preserve">kl. Jelena </w:t>
            </w:r>
            <w:proofErr w:type="spellStart"/>
            <w:r>
              <w:rPr>
                <w:rFonts w:ascii="Arial Narrow" w:hAnsi="Arial Narrow" w:cs="Tahoma"/>
              </w:rPr>
              <w:t>Vukajlović</w:t>
            </w:r>
            <w:proofErr w:type="spellEnd"/>
            <w:r>
              <w:rPr>
                <w:rFonts w:ascii="Arial Narrow" w:hAnsi="Arial Narrow" w:cs="Tahoma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</w:rPr>
              <w:t>kl.saradnik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Biserka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Marović</w:t>
            </w:r>
            <w:proofErr w:type="spellEnd"/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petak, 23.03.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375ED0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Nataša Kovačević, </w:t>
            </w:r>
            <w:r>
              <w:rPr>
                <w:rFonts w:ascii="Arial Narrow" w:hAnsi="Arial Narrow" w:cs="Tahoma"/>
                <w:lang w:val="sr-Latn-CS"/>
              </w:rPr>
              <w:t>kl. Sanda Dramićanin, kl.sar. Nataša Kuzmanoski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petak, 23.03.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16.00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Petar Ilić Milenković, </w:t>
            </w:r>
            <w:r w:rsidRPr="000C7277">
              <w:rPr>
                <w:rFonts w:ascii="Arial Narrow" w:hAnsi="Arial Narrow" w:cs="Tahoma"/>
                <w:lang w:val="sr-Latn-CS"/>
              </w:rPr>
              <w:t xml:space="preserve">kl. Sanda Dramićanin, kl.sar. Biserka Marović 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ind w:right="-69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pret.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petak, 23.03.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18.00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Nina Rakočević, </w:t>
            </w:r>
            <w:r>
              <w:rPr>
                <w:rFonts w:ascii="Arial Narrow" w:hAnsi="Arial Narrow" w:cs="Tahoma"/>
                <w:lang w:val="sr-Latn-CS"/>
              </w:rPr>
              <w:t>kl. Sanda Dramićani, kl.saradnik Nataša Kuzmanoski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ind w:right="-69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pret.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petak, 23.03.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18.00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Milica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</w:rPr>
              <w:t>Janković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, </w:t>
            </w:r>
            <w:r>
              <w:rPr>
                <w:rFonts w:ascii="Arial Narrow" w:hAnsi="Arial Narrow" w:cs="Tahoma"/>
              </w:rPr>
              <w:t xml:space="preserve">kl. Jelena </w:t>
            </w:r>
            <w:proofErr w:type="spellStart"/>
            <w:r>
              <w:rPr>
                <w:rFonts w:ascii="Arial Narrow" w:hAnsi="Arial Narrow" w:cs="Tahoma"/>
              </w:rPr>
              <w:t>Vukajlović</w:t>
            </w:r>
            <w:proofErr w:type="spellEnd"/>
            <w:r>
              <w:rPr>
                <w:rFonts w:ascii="Arial Narrow" w:hAnsi="Arial Narrow" w:cs="Tahoma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</w:rPr>
              <w:t>kl.saradnik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Biserka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Marović</w:t>
            </w:r>
            <w:proofErr w:type="spellEnd"/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ind w:left="-108" w:right="-211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pret.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11.20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KONTRABAS – mš „Kosta Manojlović“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Miloš Marinković, </w:t>
            </w:r>
            <w:r w:rsidRPr="000C7277">
              <w:rPr>
                <w:rFonts w:ascii="Arial Narrow" w:hAnsi="Arial Narrow" w:cs="Tahoma"/>
                <w:lang w:val="sr-Latn-CS"/>
              </w:rPr>
              <w:t>kl. Borislav Lalović, kl.saradnik Stevan Vrca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III-A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sreda 21.03.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11.00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Aleksa Ranisavljević, </w:t>
            </w:r>
            <w:r w:rsidRPr="000C7277">
              <w:rPr>
                <w:rFonts w:ascii="Arial Narrow" w:hAnsi="Arial Narrow" w:cs="Tahoma"/>
                <w:lang w:val="sr-Latn-CS"/>
              </w:rPr>
              <w:t>kl. Borislav Lalović, kl.saradnik Stevan Vrca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III-B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sreda 21.03.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13.00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E14CE9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VIOLONČELO – mš „Kosta Manojlović“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6A3C3A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Marta Stolica, </w:t>
            </w:r>
            <w:r>
              <w:rPr>
                <w:rFonts w:ascii="Arial Narrow" w:hAnsi="Arial Narrow" w:cs="Tahoma"/>
                <w:lang w:val="sr-Latn-CS"/>
              </w:rPr>
              <w:t>kl. Nevena Pegaz, kl.sar. Jasmina Nedeljković Perme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četvrtak 22.03.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16.15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9508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Đorđe Nikolić, </w:t>
            </w:r>
            <w:r>
              <w:rPr>
                <w:rFonts w:ascii="Arial Narrow" w:hAnsi="Arial Narrow" w:cs="Tahoma"/>
                <w:lang w:val="sr-Latn-CS"/>
              </w:rPr>
              <w:t>kl. Nataša Blagojević, kl.saradnik Ana Kokir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četvrtak 22.03.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6A3C3A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Jovanka Bilanović, </w:t>
            </w:r>
            <w:r>
              <w:rPr>
                <w:rFonts w:ascii="Arial Narrow" w:hAnsi="Arial Narrow" w:cs="Tahoma"/>
                <w:lang w:val="sr-Latn-CS"/>
              </w:rPr>
              <w:t>kl. Nataša Blagojević, kl.saradnik Ana Kokir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III-A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petak, 23.03.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9508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Jelena Seč, </w:t>
            </w:r>
            <w:r>
              <w:rPr>
                <w:rFonts w:ascii="Arial Narrow" w:hAnsi="Arial Narrow" w:cs="Tahoma"/>
                <w:lang w:val="sr-Latn-CS"/>
              </w:rPr>
              <w:t>kl. Nevena Pegaz, kl.saradnik Jasmina Nedeljković Perme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subota, 24.03.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12.10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9508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Milica Smiljić, </w:t>
            </w:r>
            <w:r>
              <w:rPr>
                <w:rFonts w:ascii="Arial Narrow" w:hAnsi="Arial Narrow" w:cs="Tahoma"/>
                <w:lang w:val="sr-Latn-CS"/>
              </w:rPr>
              <w:t>kl. Nevena Pegaz, kl.sar. Jasmina Nedeljković Perme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subota, 24.03.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12.10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VIOLA – mš „V. Vučković“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Isidora Zdravković, </w:t>
            </w:r>
            <w:r w:rsidRPr="000C7277">
              <w:rPr>
                <w:rFonts w:ascii="Arial Narrow" w:hAnsi="Arial Narrow" w:cs="Tahoma"/>
                <w:lang w:val="sr-Latn-CS"/>
              </w:rPr>
              <w:t>kl. Aleksandra Kijanović, kl.saradnik Ana Kokir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GITARA – mš „V. Đorđević“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Marko Simić, </w:t>
            </w:r>
            <w:r w:rsidRPr="000C7277">
              <w:rPr>
                <w:rFonts w:ascii="Arial Narrow" w:hAnsi="Arial Narrow" w:cs="Tahoma"/>
                <w:lang w:val="sr-Latn-CS"/>
              </w:rPr>
              <w:t>kl. Lazar Ostojić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8.30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Vuk Vukajlović, </w:t>
            </w:r>
            <w:r w:rsidRPr="000C7277">
              <w:rPr>
                <w:rFonts w:ascii="Arial Narrow" w:hAnsi="Arial Narrow" w:cs="Tahoma"/>
                <w:lang w:val="sr-Latn-CS"/>
              </w:rPr>
              <w:t>kl. Lazar Ostojić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9.40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Aleksa Danić, </w:t>
            </w:r>
            <w:r w:rsidRPr="000C7277">
              <w:rPr>
                <w:rFonts w:ascii="Arial Narrow" w:hAnsi="Arial Narrow" w:cs="Tahoma"/>
                <w:lang w:val="sr-Latn-CS"/>
              </w:rPr>
              <w:t>kl. Andrej Jovanić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12.00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Relja Vasić, </w:t>
            </w:r>
            <w:r w:rsidRPr="000C7277">
              <w:rPr>
                <w:rFonts w:ascii="Arial Narrow" w:hAnsi="Arial Narrow" w:cs="Tahoma"/>
                <w:lang w:val="sr-Latn-CS"/>
              </w:rPr>
              <w:t>kl. Lazar Ostojić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nedelja, 25.03.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16.00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Vladeta Marinkov, </w:t>
            </w:r>
            <w:r w:rsidRPr="000C7277">
              <w:rPr>
                <w:rFonts w:ascii="Arial Narrow" w:hAnsi="Arial Narrow" w:cs="Tahoma"/>
                <w:lang w:val="sr-Latn-CS"/>
              </w:rPr>
              <w:t>kl. Vera Bakiš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ponedeljak, 26.03.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Jovan Mladenović, </w:t>
            </w:r>
            <w:r w:rsidRPr="000C7277">
              <w:rPr>
                <w:rFonts w:ascii="Arial Narrow" w:hAnsi="Arial Narrow" w:cs="Tahoma"/>
                <w:lang w:val="sr-Latn-CS"/>
              </w:rPr>
              <w:t>kl. Dušan Dimitrijević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ponedeljak, 26.03.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KLAVIRSKI DUO – mš „S. Binički“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„Panta rei“ </w:t>
            </w:r>
            <w:r w:rsidRPr="000C7277">
              <w:rPr>
                <w:rFonts w:ascii="Arial Narrow" w:hAnsi="Arial Narrow" w:cs="Tahoma"/>
                <w:lang w:val="sr-Latn-CS"/>
              </w:rPr>
              <w:t>Tijana Crnojević i Kristina Blažić, kl. Tanja Jablanović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ind w:right="-108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16.30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  <w:vAlign w:val="center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„Duo Energico“ </w:t>
            </w:r>
            <w:r w:rsidRPr="000C7277">
              <w:rPr>
                <w:rFonts w:ascii="Arial Narrow" w:hAnsi="Arial Narrow" w:cs="Tahoma"/>
                <w:lang w:val="sr-Latn-CS"/>
              </w:rPr>
              <w:t>L. Hadži-Antić i A. Marković, kl. D. Hadžiomerović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ind w:right="-108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17.50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„Fiestravaganza“ </w:t>
            </w:r>
            <w:r w:rsidRPr="000C7277">
              <w:rPr>
                <w:rFonts w:ascii="Arial Narrow" w:hAnsi="Arial Narrow" w:cs="Tahoma"/>
                <w:lang w:val="sr-Latn-CS"/>
              </w:rPr>
              <w:t xml:space="preserve">J. Končarević i D. Vesnić, kl. D. Hadžiomerović 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ind w:right="-108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17.50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  <w:vAlign w:val="center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KOMBINOVANI DUO – mš „S. Binički“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„Nate“ </w:t>
            </w:r>
            <w:r w:rsidRPr="000C7277">
              <w:rPr>
                <w:rFonts w:ascii="Arial Narrow" w:hAnsi="Arial Narrow" w:cs="Tahoma"/>
                <w:lang w:val="sr-Latn-CS"/>
              </w:rPr>
              <w:t>Natalija Đurić i Nataša Kovačević, kl. Sanda Dramićanin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nedelja, 25.03.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8.30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„Zolita“ </w:t>
            </w:r>
            <w:r w:rsidRPr="000C7277">
              <w:rPr>
                <w:rFonts w:ascii="Arial Narrow" w:hAnsi="Arial Narrow" w:cs="Tahoma"/>
                <w:lang w:val="sr-Latn-CS"/>
              </w:rPr>
              <w:t>Lira Hinić i Zoja Teodorović, kl. Tatjana Bošković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nedelja, 25.03.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8.30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211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„Manojlović“ </w:t>
            </w:r>
            <w:r w:rsidRPr="000C7277">
              <w:rPr>
                <w:rFonts w:ascii="Arial Narrow" w:hAnsi="Arial Narrow" w:cs="Tahoma"/>
                <w:lang w:val="sr-Latn-CS"/>
              </w:rPr>
              <w:t>Veronika Mona Bogić i Teofil Milenković, kl. A.I.Bogić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nedelja, 25.03.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12.00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211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„Con anima“ </w:t>
            </w:r>
            <w:r w:rsidRPr="000C7277">
              <w:rPr>
                <w:rFonts w:ascii="Arial Narrow" w:hAnsi="Arial Narrow" w:cs="Tahoma"/>
                <w:lang w:val="sr-Latn-CS"/>
              </w:rPr>
              <w:t>Bojana Jovanović i Nevena Ristić, kl. Pribićević - Rakić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nedelja, 25.03.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14.30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„Ledžilimens“ </w:t>
            </w:r>
            <w:r w:rsidRPr="000C7277">
              <w:rPr>
                <w:rFonts w:ascii="Arial Narrow" w:hAnsi="Arial Narrow" w:cs="Tahoma"/>
                <w:lang w:val="sr-Latn-CS"/>
              </w:rPr>
              <w:t>Milica Marković i Uroš Miletić, kl. Jelena Komatina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nedelja, 25.03.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17.30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211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>„De proffundis“</w:t>
            </w:r>
            <w:r w:rsidRPr="000C7277">
              <w:rPr>
                <w:rFonts w:ascii="Arial Narrow" w:hAnsi="Arial Narrow" w:cs="Tahoma"/>
                <w:lang w:val="sr-Latn-CS"/>
              </w:rPr>
              <w:t xml:space="preserve"> Jelisaveta Zorić i Drago Garić, kl. Ana Vujadinović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 xml:space="preserve">nedelja, 25.03.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18.40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  <w:vAlign w:val="center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strike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DUO SA KLAVIROM – mš „S. Binički“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70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>„As“</w:t>
            </w:r>
            <w:r w:rsidRPr="000C7277">
              <w:rPr>
                <w:rFonts w:ascii="Arial Narrow" w:hAnsi="Arial Narrow" w:cs="Tahoma"/>
                <w:lang w:val="sr-Latn-CS"/>
              </w:rPr>
              <w:t xml:space="preserve"> Andrej Jovanović i Saša Opsenica, kl. Ivan Kirn i Irena Oparov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ponedeljak 26.03.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211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„Amabile“ </w:t>
            </w:r>
            <w:r w:rsidRPr="000C7277">
              <w:rPr>
                <w:rFonts w:ascii="Arial Narrow" w:hAnsi="Arial Narrow" w:cs="Tahoma"/>
                <w:lang w:val="sr-Latn-CS"/>
              </w:rPr>
              <w:t>Iva Jočić i Anastasija Manuela Dimitrijević, kl. I.Todorović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III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ponedeljak 26.03.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9.45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211"/>
              <w:rPr>
                <w:rFonts w:ascii="Arial Narrow" w:hAnsi="Arial Narrow" w:cs="Tahoma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lang w:val="sr-Latn-CS"/>
              </w:rPr>
              <w:t xml:space="preserve">„Ad libitum“ </w:t>
            </w:r>
            <w:r w:rsidRPr="000C7277">
              <w:rPr>
                <w:rFonts w:ascii="Arial Narrow" w:hAnsi="Arial Narrow" w:cs="Tahoma"/>
                <w:lang w:val="sr-Latn-CS"/>
              </w:rPr>
              <w:t>Marta Milošević i Teodora Todorović, kl. Kirn i Oparov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ponedeljak 26.03.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14.30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9508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>
              <w:rPr>
                <w:rFonts w:ascii="Arial Narrow" w:hAnsi="Arial Narrow" w:cs="Tahoma"/>
                <w:b/>
                <w:u w:val="single"/>
                <w:lang w:val="sr-Latn-CS"/>
              </w:rPr>
              <w:t xml:space="preserve">VOKALNO-INSTRUMENTALNI DUO - </w:t>
            </w: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mš „S. Binički“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9508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„Inevitabile“ </w:t>
            </w:r>
            <w:r>
              <w:rPr>
                <w:rFonts w:ascii="Arial Narrow" w:hAnsi="Arial Narrow" w:cs="Tahoma"/>
                <w:lang w:val="sr-Latn-CS"/>
              </w:rPr>
              <w:t>Ana Garotić i Petar Toškov, kl. Svetlana Vranić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ponedeljak 26.03.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0C7277">
              <w:rPr>
                <w:rFonts w:ascii="Arial Narrow" w:hAnsi="Arial Narrow" w:cs="Tahoma"/>
                <w:lang w:val="sl-SI"/>
              </w:rPr>
              <w:t>1</w:t>
            </w:r>
            <w:r>
              <w:rPr>
                <w:rFonts w:ascii="Arial Narrow" w:hAnsi="Arial Narrow" w:cs="Tahoma"/>
                <w:lang w:val="sl-SI"/>
              </w:rPr>
              <w:t>8</w:t>
            </w:r>
            <w:r w:rsidRPr="000C7277">
              <w:rPr>
                <w:rFonts w:ascii="Arial Narrow" w:hAnsi="Arial Narrow" w:cs="Tahoma"/>
                <w:lang w:val="sl-SI"/>
              </w:rPr>
              <w:t>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0C7277" w:rsidRDefault="00F23693" w:rsidP="00D34DA7">
            <w:pPr>
              <w:spacing w:line="276" w:lineRule="auto"/>
              <w:rPr>
                <w:rFonts w:ascii="Arial Narrow" w:hAnsi="Arial Narrow" w:cs="Tahoma"/>
                <w:b/>
                <w:u w:val="single"/>
                <w:lang w:val="sr-Latn-CS"/>
              </w:rPr>
            </w:pPr>
            <w:r w:rsidRPr="000C7277">
              <w:rPr>
                <w:rFonts w:ascii="Arial Narrow" w:hAnsi="Arial Narrow" w:cs="Tahoma"/>
                <w:b/>
                <w:u w:val="single"/>
                <w:lang w:val="sr-Latn-CS"/>
              </w:rPr>
              <w:t>VIOLINA – mš „S. Mokranjac“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D8014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Milica Marković, </w:t>
            </w:r>
            <w:r>
              <w:rPr>
                <w:rFonts w:ascii="Arial Narrow" w:hAnsi="Arial Narrow" w:cs="Tahoma"/>
                <w:lang w:val="sr-Latn-CS"/>
              </w:rPr>
              <w:t>kl. Tatjana Joketić, kl.saradnik Nataša Kuzmanoski</w:t>
            </w:r>
          </w:p>
        </w:tc>
        <w:tc>
          <w:tcPr>
            <w:tcW w:w="949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V</w:t>
            </w:r>
          </w:p>
        </w:tc>
        <w:tc>
          <w:tcPr>
            <w:tcW w:w="198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D8014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Teofil Milenković, </w:t>
            </w:r>
            <w:r>
              <w:rPr>
                <w:rFonts w:ascii="Arial Narrow" w:hAnsi="Arial Narrow" w:cs="Tahoma"/>
                <w:lang w:val="sr-Latn-CS"/>
              </w:rPr>
              <w:t>kl. Ana Ilioska Bogić, kl.saradnik Biserka Marović</w:t>
            </w:r>
          </w:p>
        </w:tc>
        <w:tc>
          <w:tcPr>
            <w:tcW w:w="949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V</w:t>
            </w:r>
          </w:p>
        </w:tc>
        <w:tc>
          <w:tcPr>
            <w:tcW w:w="198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D8014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Anja Trkulja, </w:t>
            </w:r>
            <w:r>
              <w:rPr>
                <w:rFonts w:ascii="Arial Narrow" w:hAnsi="Arial Narrow" w:cs="Tahoma"/>
                <w:lang w:val="sr-Latn-CS"/>
              </w:rPr>
              <w:t>kl. Ana Ilioska Bogić, kl.saradnik Biserka Marović</w:t>
            </w:r>
          </w:p>
        </w:tc>
        <w:tc>
          <w:tcPr>
            <w:tcW w:w="949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V</w:t>
            </w:r>
          </w:p>
        </w:tc>
        <w:tc>
          <w:tcPr>
            <w:tcW w:w="198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subota, 24.03. </w:t>
            </w:r>
          </w:p>
        </w:tc>
        <w:tc>
          <w:tcPr>
            <w:tcW w:w="126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17.30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04B58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Nevena Ristić, </w:t>
            </w:r>
            <w:r>
              <w:rPr>
                <w:rFonts w:ascii="Arial Narrow" w:hAnsi="Arial Narrow" w:cs="Tahoma"/>
                <w:lang w:val="sr-Latn-CS"/>
              </w:rPr>
              <w:t>kl. Nina Pribićević, kl.saradnik Daša Raičević</w:t>
            </w:r>
          </w:p>
        </w:tc>
        <w:tc>
          <w:tcPr>
            <w:tcW w:w="949" w:type="dxa"/>
          </w:tcPr>
          <w:p w:rsidR="00F23693" w:rsidRPr="00204B58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204B58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ponedeljak, 26.03. </w:t>
            </w:r>
          </w:p>
        </w:tc>
        <w:tc>
          <w:tcPr>
            <w:tcW w:w="1260" w:type="dxa"/>
          </w:tcPr>
          <w:p w:rsidR="00F23693" w:rsidRPr="00204B58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12.30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04B58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Jelisaveta Zorić, </w:t>
            </w:r>
            <w:r>
              <w:rPr>
                <w:rFonts w:ascii="Arial Narrow" w:hAnsi="Arial Narrow" w:cs="Tahoma"/>
                <w:lang w:val="sr-Latn-CS"/>
              </w:rPr>
              <w:t>kl. Jelena Vukajlović, kl.saradnik Biserka Marović</w:t>
            </w:r>
          </w:p>
        </w:tc>
        <w:tc>
          <w:tcPr>
            <w:tcW w:w="949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204B58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ponedeljak, 26.03. </w:t>
            </w:r>
          </w:p>
        </w:tc>
        <w:tc>
          <w:tcPr>
            <w:tcW w:w="126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17.15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D80147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Staša Žikić, </w:t>
            </w:r>
            <w:r>
              <w:rPr>
                <w:rFonts w:ascii="Arial Narrow" w:hAnsi="Arial Narrow" w:cs="Tahoma"/>
                <w:lang w:val="sr-Latn-CS"/>
              </w:rPr>
              <w:t>kl. Sanda Dramićanin, kl.saradnik Nataša Kuzmanoski</w:t>
            </w:r>
          </w:p>
        </w:tc>
        <w:tc>
          <w:tcPr>
            <w:tcW w:w="949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204B58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ponedeljak, 26.03. </w:t>
            </w:r>
          </w:p>
        </w:tc>
        <w:tc>
          <w:tcPr>
            <w:tcW w:w="1260" w:type="dxa"/>
          </w:tcPr>
          <w:p w:rsidR="00F23693" w:rsidRPr="00661E50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19.10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D80147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Laura Grego, </w:t>
            </w:r>
            <w:r>
              <w:rPr>
                <w:rFonts w:ascii="Arial Narrow" w:hAnsi="Arial Narrow" w:cs="Tahoma"/>
                <w:lang w:val="sr-Latn-CS"/>
              </w:rPr>
              <w:t>kl. Jovana Zečević, kl.saradnik Jelena Cvetković</w:t>
            </w:r>
          </w:p>
        </w:tc>
        <w:tc>
          <w:tcPr>
            <w:tcW w:w="949" w:type="dxa"/>
          </w:tcPr>
          <w:p w:rsidR="00F23693" w:rsidRPr="00D8014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IV</w:t>
            </w:r>
          </w:p>
        </w:tc>
        <w:tc>
          <w:tcPr>
            <w:tcW w:w="1980" w:type="dxa"/>
          </w:tcPr>
          <w:p w:rsidR="00F23693" w:rsidRPr="00D8014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utorak, 27.03. </w:t>
            </w:r>
          </w:p>
        </w:tc>
        <w:tc>
          <w:tcPr>
            <w:tcW w:w="1260" w:type="dxa"/>
          </w:tcPr>
          <w:p w:rsidR="00F23693" w:rsidRPr="00D8014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12.30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04B58" w:rsidRDefault="00F23693" w:rsidP="00D34DA7">
            <w:pPr>
              <w:spacing w:line="276" w:lineRule="auto"/>
              <w:ind w:right="-108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Mihailo Radović, </w:t>
            </w:r>
            <w:r>
              <w:rPr>
                <w:rFonts w:ascii="Arial Narrow" w:hAnsi="Arial Narrow" w:cs="Tahoma"/>
                <w:lang w:val="sr-Latn-CS"/>
              </w:rPr>
              <w:t>kl. Gordana Radović, kl.saradnik Jelena Cvetković</w:t>
            </w:r>
          </w:p>
        </w:tc>
        <w:tc>
          <w:tcPr>
            <w:tcW w:w="949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III-B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sreda, 28.03. </w:t>
            </w:r>
          </w:p>
        </w:tc>
        <w:tc>
          <w:tcPr>
            <w:tcW w:w="126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9.00</w:t>
            </w:r>
          </w:p>
        </w:tc>
      </w:tr>
      <w:tr w:rsidR="00F23693" w:rsidRPr="000C7277" w:rsidTr="00F23693">
        <w:trPr>
          <w:gridAfter w:val="1"/>
          <w:wAfter w:w="1065" w:type="dxa"/>
          <w:jc w:val="center"/>
        </w:trPr>
        <w:tc>
          <w:tcPr>
            <w:tcW w:w="6341" w:type="dxa"/>
            <w:gridSpan w:val="3"/>
          </w:tcPr>
          <w:p w:rsidR="00F23693" w:rsidRPr="00204B58" w:rsidRDefault="00F23693" w:rsidP="00D34DA7">
            <w:pPr>
              <w:spacing w:line="276" w:lineRule="auto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Đurđa Tomić, </w:t>
            </w:r>
            <w:r>
              <w:rPr>
                <w:rFonts w:ascii="Arial Narrow" w:hAnsi="Arial Narrow" w:cs="Tahoma"/>
                <w:lang w:val="sr-Latn-CS"/>
              </w:rPr>
              <w:t>kl. Ana Vujadinović, kl.saradnik Nataša Kuzmanoski</w:t>
            </w:r>
          </w:p>
        </w:tc>
        <w:tc>
          <w:tcPr>
            <w:tcW w:w="949" w:type="dxa"/>
          </w:tcPr>
          <w:p w:rsidR="00F23693" w:rsidRPr="00204B58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 w:rsidRPr="00204B58">
              <w:rPr>
                <w:rFonts w:ascii="Arial Narrow" w:hAnsi="Arial Narrow" w:cs="Tahoma"/>
                <w:lang w:val="sl-SI"/>
              </w:rPr>
              <w:t>III-B</w:t>
            </w:r>
          </w:p>
        </w:tc>
        <w:tc>
          <w:tcPr>
            <w:tcW w:w="1980" w:type="dxa"/>
          </w:tcPr>
          <w:p w:rsidR="00F23693" w:rsidRPr="000C7277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 xml:space="preserve">sreda, 28.03. </w:t>
            </w:r>
          </w:p>
        </w:tc>
        <w:tc>
          <w:tcPr>
            <w:tcW w:w="1260" w:type="dxa"/>
          </w:tcPr>
          <w:p w:rsidR="00F23693" w:rsidRPr="00204B58" w:rsidRDefault="00F23693" w:rsidP="00D34DA7">
            <w:pPr>
              <w:spacing w:line="276" w:lineRule="auto"/>
              <w:jc w:val="center"/>
              <w:rPr>
                <w:rFonts w:ascii="Arial Narrow" w:hAnsi="Arial Narrow" w:cs="Tahoma"/>
                <w:lang w:val="sl-SI"/>
              </w:rPr>
            </w:pPr>
            <w:r>
              <w:rPr>
                <w:rFonts w:ascii="Arial Narrow" w:hAnsi="Arial Narrow" w:cs="Tahoma"/>
                <w:lang w:val="sl-SI"/>
              </w:rPr>
              <w:t>11.40</w:t>
            </w:r>
          </w:p>
        </w:tc>
      </w:tr>
    </w:tbl>
    <w:p w:rsidR="00F23693" w:rsidRPr="00DE5076" w:rsidRDefault="00F23693" w:rsidP="00F23693">
      <w:pPr>
        <w:rPr>
          <w:rFonts w:ascii="Arial Narrow" w:hAnsi="Arial Narrow"/>
          <w:b/>
        </w:rPr>
      </w:pPr>
    </w:p>
    <w:p w:rsidR="00E91F04" w:rsidRDefault="00E91F04"/>
    <w:sectPr w:rsidR="00E91F04" w:rsidSect="00D32C77">
      <w:pgSz w:w="12240" w:h="15840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3"/>
    <w:rsid w:val="0004258F"/>
    <w:rsid w:val="003F1202"/>
    <w:rsid w:val="00747488"/>
    <w:rsid w:val="007E2A42"/>
    <w:rsid w:val="00A921F7"/>
    <w:rsid w:val="00D67E08"/>
    <w:rsid w:val="00E3266A"/>
    <w:rsid w:val="00E91F04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A2488C-B61F-4A7B-AE0D-41DD633C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1</cp:revision>
  <dcterms:created xsi:type="dcterms:W3CDTF">2018-03-19T07:06:00Z</dcterms:created>
</cp:coreProperties>
</file>