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B" w:rsidRPr="00B53CE5" w:rsidRDefault="00850FAB" w:rsidP="006B04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CE5">
        <w:rPr>
          <w:rFonts w:ascii="Times New Roman" w:hAnsi="Times New Roman" w:cs="Times New Roman"/>
          <w:b/>
          <w:sz w:val="36"/>
          <w:szCs w:val="36"/>
          <w:lang w:val="ru-RU"/>
        </w:rPr>
        <w:t>СЕПТЕМБАР 201</w:t>
      </w:r>
      <w:r w:rsidR="003F7EC3" w:rsidRPr="00B53CE5">
        <w:rPr>
          <w:rFonts w:ascii="Times New Roman" w:hAnsi="Times New Roman" w:cs="Times New Roman"/>
          <w:b/>
          <w:sz w:val="36"/>
          <w:szCs w:val="36"/>
        </w:rPr>
        <w:t xml:space="preserve">9. </w:t>
      </w:r>
    </w:p>
    <w:p w:rsidR="00850FAB" w:rsidRPr="00B53CE5" w:rsidRDefault="00850FAB" w:rsidP="00850FAB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525F36" w:rsidRPr="00B53CE5" w:rsidRDefault="00525F36" w:rsidP="00525F36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FAB" w:rsidRPr="00DF38D2" w:rsidRDefault="000301AE" w:rsidP="000301AE">
      <w:pPr>
        <w:tabs>
          <w:tab w:val="left" w:pos="2127"/>
        </w:tabs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50FAB" w:rsidRPr="00DF38D2" w:rsidRDefault="003F7EC3" w:rsidP="000301AE">
      <w:pPr>
        <w:tabs>
          <w:tab w:val="left" w:pos="212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38D2">
        <w:rPr>
          <w:rFonts w:ascii="Times New Roman" w:hAnsi="Times New Roman" w:cs="Times New Roman"/>
          <w:sz w:val="24"/>
          <w:szCs w:val="24"/>
          <w:lang w:val="ru-RU"/>
        </w:rPr>
        <w:t>уторак, 10</w:t>
      </w:r>
      <w:r w:rsidR="00850FAB" w:rsidRPr="00DF38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01AE">
        <w:rPr>
          <w:rFonts w:ascii="Times New Roman" w:hAnsi="Times New Roman" w:cs="Times New Roman"/>
          <w:sz w:val="24"/>
          <w:szCs w:val="24"/>
          <w:lang w:val="ru-RU"/>
        </w:rPr>
        <w:t>09.</w:t>
      </w:r>
      <w:r w:rsidR="000301A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1DBB">
        <w:rPr>
          <w:rFonts w:ascii="Times New Roman" w:hAnsi="Times New Roman" w:cs="Times New Roman"/>
          <w:sz w:val="24"/>
          <w:szCs w:val="24"/>
        </w:rPr>
        <w:t>19:00</w:t>
      </w:r>
      <w:r w:rsidR="00321DBB">
        <w:rPr>
          <w:rFonts w:ascii="Times New Roman" w:hAnsi="Times New Roman" w:cs="Times New Roman"/>
          <w:sz w:val="24"/>
          <w:szCs w:val="24"/>
        </w:rPr>
        <w:tab/>
        <w:t>Концерт- Ђорђе Николић, виолончело</w:t>
      </w:r>
    </w:p>
    <w:p w:rsidR="00167E62" w:rsidRPr="00DF38D2" w:rsidRDefault="00167E62" w:rsidP="00167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петак, 13. 09.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19:30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Дипломски концерт Ана Гаротић</w:t>
      </w:r>
    </w:p>
    <w:p w:rsidR="00167E62" w:rsidRDefault="00167E62" w:rsidP="00167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Субота, 21.09.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19:00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Концерт- Милана Продановић</w:t>
      </w:r>
    </w:p>
    <w:p w:rsidR="00167E62" w:rsidRDefault="00167E62" w:rsidP="00167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Понедељак, 23.09.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18:00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Интерни час хармонике- Концерт класе Д. Ракић</w:t>
      </w:r>
    </w:p>
    <w:p w:rsidR="00167E62" w:rsidRDefault="00167E62" w:rsidP="00167E62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19:00 – 20:30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Интерни час гудача</w:t>
      </w:r>
    </w:p>
    <w:p w:rsidR="00167E62" w:rsidRDefault="00167E62" w:rsidP="00167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Уторак, 24.09.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18:00 – 19:30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Интерни час гудача</w:t>
      </w:r>
    </w:p>
    <w:p w:rsidR="00167E62" w:rsidRDefault="00167E62" w:rsidP="00167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Среда, 25.09.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17:00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Интерни час дувача (Е. Мирчетић и Г. Стојановић)</w:t>
      </w:r>
    </w:p>
    <w:p w:rsidR="00167E62" w:rsidRDefault="00167E62" w:rsidP="00167E62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18:00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Интерни час хармонике</w:t>
      </w:r>
    </w:p>
    <w:p w:rsidR="00167E62" w:rsidRDefault="00167E62" w:rsidP="00167E62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19:00 – 20:30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Интерни час гудача</w:t>
      </w:r>
    </w:p>
    <w:p w:rsidR="00167E62" w:rsidRDefault="00167E62" w:rsidP="00167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Четвртак, 26.09.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18:00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Интерни час хармонике</w:t>
      </w:r>
    </w:p>
    <w:p w:rsidR="00167E62" w:rsidRDefault="00167E62" w:rsidP="00167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Петак, 27.09.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17:30 – 19:00</w:t>
      </w:r>
      <w:r>
        <w:rPr>
          <w:rFonts w:ascii="Times New Roman" w:hAnsi="Times New Roman" w:cs="Times New Roman"/>
          <w:sz w:val="24"/>
          <w:szCs w:val="24"/>
        </w:rPr>
        <w:tab/>
        <w:t>Интерни час дувача</w:t>
      </w:r>
    </w:p>
    <w:p w:rsidR="00167E62" w:rsidRDefault="00167E62" w:rsidP="00167E62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– 20:30</w:t>
      </w:r>
      <w:r>
        <w:rPr>
          <w:rFonts w:ascii="Times New Roman" w:hAnsi="Times New Roman" w:cs="Times New Roman"/>
          <w:sz w:val="24"/>
          <w:szCs w:val="24"/>
        </w:rPr>
        <w:tab/>
        <w:t>Интерни час гудача</w:t>
      </w:r>
    </w:p>
    <w:p w:rsidR="00167E62" w:rsidRDefault="00167E62" w:rsidP="00167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Субота, 28.09.</w:t>
      </w:r>
      <w:r>
        <w:rPr>
          <w:rFonts w:ascii="Times New Roman" w:hAnsi="Times New Roman" w:cs="Times New Roman"/>
          <w:sz w:val="24"/>
          <w:szCs w:val="24"/>
        </w:rPr>
        <w:tab/>
        <w:t>19:00</w:t>
      </w:r>
      <w:r>
        <w:rPr>
          <w:rFonts w:ascii="Times New Roman" w:hAnsi="Times New Roman" w:cs="Times New Roman"/>
          <w:sz w:val="24"/>
          <w:szCs w:val="24"/>
        </w:rPr>
        <w:tab/>
        <w:t>ЗМВ, Дани европске баштине – „Уметност и забава на (не)класичан начин)</w:t>
      </w:r>
    </w:p>
    <w:p w:rsidR="00167E62" w:rsidRDefault="00167E62" w:rsidP="00167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Понедељак, 30.09.</w:t>
      </w:r>
      <w:r>
        <w:rPr>
          <w:rFonts w:ascii="Times New Roman" w:hAnsi="Times New Roman" w:cs="Times New Roman"/>
          <w:sz w:val="24"/>
          <w:szCs w:val="24"/>
        </w:rPr>
        <w:tab/>
        <w:t>18:00</w:t>
      </w:r>
      <w:r>
        <w:rPr>
          <w:rFonts w:ascii="Times New Roman" w:hAnsi="Times New Roman" w:cs="Times New Roman"/>
          <w:sz w:val="24"/>
          <w:szCs w:val="24"/>
        </w:rPr>
        <w:tab/>
        <w:t>Интерни час дувача (Рамадановић)</w:t>
      </w:r>
    </w:p>
    <w:p w:rsidR="00167E62" w:rsidRPr="000301AE" w:rsidRDefault="00167E62" w:rsidP="00167E62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Јавни час клавира</w:t>
      </w:r>
    </w:p>
    <w:p w:rsidR="00850FAB" w:rsidRPr="00DF38D2" w:rsidRDefault="000301AE" w:rsidP="000301AE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423" w:rsidRPr="003F7EC3" w:rsidRDefault="006B0423" w:rsidP="00850FA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B0423" w:rsidRPr="003F7EC3" w:rsidRDefault="006B0423" w:rsidP="00850FA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50FAB" w:rsidRPr="000301AE" w:rsidRDefault="00850FAB" w:rsidP="00850F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50FAB" w:rsidRPr="000301AE" w:rsidRDefault="00850FAB" w:rsidP="00850FA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7C4F" w:rsidRPr="000301AE" w:rsidRDefault="00F97C4F" w:rsidP="000301AE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sectPr w:rsidR="00F97C4F" w:rsidRPr="000301AE" w:rsidSect="00B53CE5">
      <w:pgSz w:w="11906" w:h="16838"/>
      <w:pgMar w:top="568" w:right="1106" w:bottom="568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0FAB"/>
    <w:rsid w:val="000301AE"/>
    <w:rsid w:val="00167E62"/>
    <w:rsid w:val="001B502E"/>
    <w:rsid w:val="002D3110"/>
    <w:rsid w:val="00321DBB"/>
    <w:rsid w:val="003F7EC3"/>
    <w:rsid w:val="004C0319"/>
    <w:rsid w:val="00525F36"/>
    <w:rsid w:val="00576F59"/>
    <w:rsid w:val="00631850"/>
    <w:rsid w:val="006B0423"/>
    <w:rsid w:val="0074447A"/>
    <w:rsid w:val="00850FAB"/>
    <w:rsid w:val="008D7F6C"/>
    <w:rsid w:val="008E3E9E"/>
    <w:rsid w:val="008F3E79"/>
    <w:rsid w:val="009272B0"/>
    <w:rsid w:val="00A84357"/>
    <w:rsid w:val="00B53CE5"/>
    <w:rsid w:val="00BB4D72"/>
    <w:rsid w:val="00C51B3F"/>
    <w:rsid w:val="00C61AAC"/>
    <w:rsid w:val="00CE5FFD"/>
    <w:rsid w:val="00DD52D3"/>
    <w:rsid w:val="00DE341F"/>
    <w:rsid w:val="00DF38D2"/>
    <w:rsid w:val="00F97C4F"/>
    <w:rsid w:val="00FD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F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HD</cp:lastModifiedBy>
  <cp:revision>4</cp:revision>
  <cp:lastPrinted>2019-09-04T13:54:00Z</cp:lastPrinted>
  <dcterms:created xsi:type="dcterms:W3CDTF">2019-09-04T13:54:00Z</dcterms:created>
  <dcterms:modified xsi:type="dcterms:W3CDTF">2019-09-10T21:19:00Z</dcterms:modified>
</cp:coreProperties>
</file>